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2DE7" w14:textId="77777777" w:rsidR="00F47AAF" w:rsidRPr="005F336C" w:rsidRDefault="00F47AAF" w:rsidP="00D92475">
      <w:pPr>
        <w:spacing w:line="240" w:lineRule="auto"/>
        <w:jc w:val="center"/>
        <w:rPr>
          <w:rFonts w:cstheme="minorHAnsi"/>
          <w:b/>
          <w:bCs/>
          <w:i/>
        </w:rPr>
      </w:pPr>
      <w:bookmarkStart w:id="0" w:name="_Hlk76728493"/>
      <w:r w:rsidRPr="005F336C">
        <w:rPr>
          <w:rFonts w:cstheme="minorHAnsi"/>
          <w:b/>
          <w:bCs/>
        </w:rPr>
        <w:t>MINISTERO DELL’ISTRUZIONE E DEL MERITO</w:t>
      </w:r>
    </w:p>
    <w:p w14:paraId="4C33E942" w14:textId="77777777" w:rsidR="00F47AAF" w:rsidRPr="005F336C" w:rsidRDefault="00F47AAF" w:rsidP="00D92475">
      <w:pPr>
        <w:spacing w:line="240" w:lineRule="auto"/>
        <w:jc w:val="center"/>
        <w:rPr>
          <w:rFonts w:cstheme="minorHAnsi"/>
          <w:b/>
          <w:bCs/>
          <w:i/>
        </w:rPr>
      </w:pPr>
      <w:r w:rsidRPr="005F336C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F1C0B2D" wp14:editId="21E59E3B">
            <wp:simplePos x="0" y="0"/>
            <wp:positionH relativeFrom="column">
              <wp:posOffset>1271905</wp:posOffset>
            </wp:positionH>
            <wp:positionV relativeFrom="paragraph">
              <wp:posOffset>24130</wp:posOffset>
            </wp:positionV>
            <wp:extent cx="685800" cy="617220"/>
            <wp:effectExtent l="0" t="0" r="0" b="0"/>
            <wp:wrapNone/>
            <wp:docPr id="592681644" name="Immagine 592681644" descr="http://t0.gstatic.com/images?q=tbn:t3wo9viQvHXabM:http://www.provincia.torino.it/europa/file-storage/download/europe_direct/omini-bandiere_e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1" descr="http://t0.gstatic.com/images?q=tbn:t3wo9viQvHXabM:http://www.provincia.torino.it/europa/file-storage/download/europe_direct/omini-bandiere_e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36C">
        <w:rPr>
          <w:rFonts w:cstheme="minorHAnsi"/>
          <w:b/>
          <w:bCs/>
        </w:rPr>
        <w:t>Istituto Comprensivo</w:t>
      </w:r>
    </w:p>
    <w:p w14:paraId="7E8869DB" w14:textId="77777777" w:rsidR="00F47AAF" w:rsidRPr="005F336C" w:rsidRDefault="00F47AAF" w:rsidP="00D92475">
      <w:pPr>
        <w:spacing w:line="240" w:lineRule="auto"/>
        <w:jc w:val="center"/>
        <w:rPr>
          <w:rFonts w:cstheme="minorHAnsi"/>
          <w:b/>
          <w:bCs/>
          <w:iCs/>
        </w:rPr>
      </w:pPr>
      <w:r w:rsidRPr="005F336C">
        <w:rPr>
          <w:rFonts w:cstheme="minorHAnsi"/>
          <w:b/>
          <w:bCs/>
        </w:rPr>
        <w:t>” G. BRUNO – FIORE “</w:t>
      </w:r>
    </w:p>
    <w:p w14:paraId="5251F171" w14:textId="77777777" w:rsidR="00F47AAF" w:rsidRPr="005F336C" w:rsidRDefault="00F47AAF" w:rsidP="00D92475">
      <w:pPr>
        <w:spacing w:line="240" w:lineRule="auto"/>
        <w:jc w:val="center"/>
        <w:rPr>
          <w:rFonts w:cstheme="minorHAnsi"/>
        </w:rPr>
      </w:pPr>
      <w:r w:rsidRPr="005F336C">
        <w:rPr>
          <w:rFonts w:cstheme="minorHAnsi"/>
        </w:rPr>
        <w:t>via Puccini, 1- cap. 80035-Nola (NA)</w:t>
      </w:r>
    </w:p>
    <w:p w14:paraId="2CA851B2" w14:textId="77777777" w:rsidR="00F47AAF" w:rsidRPr="005F336C" w:rsidRDefault="00F47AAF" w:rsidP="00D92475">
      <w:pPr>
        <w:spacing w:line="240" w:lineRule="auto"/>
        <w:jc w:val="center"/>
        <w:rPr>
          <w:rFonts w:cstheme="minorHAnsi"/>
          <w:lang w:val="en-US"/>
        </w:rPr>
      </w:pPr>
      <w:r w:rsidRPr="005F336C">
        <w:rPr>
          <w:rFonts w:cstheme="minorHAnsi"/>
          <w:lang w:val="en-US"/>
        </w:rPr>
        <w:t>tel.</w:t>
      </w:r>
      <w:r w:rsidRPr="005F336C">
        <w:rPr>
          <w:rFonts w:cstheme="minorHAnsi"/>
          <w:lang w:val="fr-FR"/>
        </w:rPr>
        <w:t xml:space="preserve">081/8231301-Fax 08118495651- </w:t>
      </w:r>
      <w:proofErr w:type="spellStart"/>
      <w:r w:rsidRPr="005F336C">
        <w:rPr>
          <w:rFonts w:cstheme="minorHAnsi"/>
          <w:lang w:val="fr-FR"/>
        </w:rPr>
        <w:t>c.f</w:t>
      </w:r>
      <w:proofErr w:type="spellEnd"/>
      <w:r w:rsidRPr="005F336C">
        <w:rPr>
          <w:rFonts w:cstheme="minorHAnsi"/>
          <w:lang w:val="fr-FR"/>
        </w:rPr>
        <w:t xml:space="preserve">. </w:t>
      </w:r>
      <w:r w:rsidRPr="005F336C">
        <w:rPr>
          <w:rFonts w:cstheme="minorHAnsi"/>
          <w:lang w:val="en-US"/>
        </w:rPr>
        <w:t xml:space="preserve">92019700639 - </w:t>
      </w:r>
      <w:r w:rsidRPr="005F336C">
        <w:rPr>
          <w:rFonts w:cstheme="minorHAnsi"/>
          <w:lang w:val="fr-FR"/>
        </w:rPr>
        <w:t xml:space="preserve">Cod </w:t>
      </w:r>
      <w:proofErr w:type="spellStart"/>
      <w:r w:rsidRPr="005F336C">
        <w:rPr>
          <w:rFonts w:cstheme="minorHAnsi"/>
          <w:lang w:val="fr-FR"/>
        </w:rPr>
        <w:t>mecc</w:t>
      </w:r>
      <w:proofErr w:type="spellEnd"/>
      <w:r w:rsidRPr="005F336C">
        <w:rPr>
          <w:rFonts w:cstheme="minorHAnsi"/>
          <w:lang w:val="fr-FR"/>
        </w:rPr>
        <w:t xml:space="preserve"> NAIC8BC00N</w:t>
      </w:r>
    </w:p>
    <w:p w14:paraId="5052E4BE" w14:textId="77777777" w:rsidR="00F47AAF" w:rsidRPr="005F336C" w:rsidRDefault="00F47AAF" w:rsidP="00D92475">
      <w:pPr>
        <w:spacing w:line="240" w:lineRule="auto"/>
        <w:jc w:val="center"/>
        <w:rPr>
          <w:rFonts w:cstheme="minorHAnsi"/>
        </w:rPr>
      </w:pPr>
      <w:proofErr w:type="gramStart"/>
      <w:r w:rsidRPr="005F336C">
        <w:rPr>
          <w:rFonts w:cstheme="minorHAnsi"/>
        </w:rPr>
        <w:t>email:naic8bc00n@istruzione.it</w:t>
      </w:r>
      <w:proofErr w:type="gramEnd"/>
      <w:r w:rsidRPr="005F336C">
        <w:rPr>
          <w:rFonts w:cstheme="minorHAnsi"/>
        </w:rPr>
        <w:t xml:space="preserve"> - posta certificata </w:t>
      </w:r>
      <w:hyperlink r:id="rId10" w:history="1">
        <w:r w:rsidRPr="005F336C">
          <w:rPr>
            <w:rFonts w:cstheme="minorHAnsi"/>
            <w:color w:val="0000FF"/>
            <w:u w:val="single"/>
          </w:rPr>
          <w:t>naic8bc00n@pec.istruzione.it</w:t>
        </w:r>
      </w:hyperlink>
    </w:p>
    <w:p w14:paraId="171E2704" w14:textId="77777777" w:rsidR="00F47AAF" w:rsidRPr="005F336C" w:rsidRDefault="00F47AAF" w:rsidP="00D92475">
      <w:pPr>
        <w:spacing w:line="240" w:lineRule="auto"/>
        <w:jc w:val="center"/>
        <w:rPr>
          <w:rFonts w:cstheme="minorHAnsi"/>
          <w:color w:val="0000FF"/>
          <w:u w:val="single"/>
          <w:lang w:val="en-US"/>
        </w:rPr>
      </w:pPr>
      <w:proofErr w:type="spellStart"/>
      <w:r w:rsidRPr="005F336C">
        <w:rPr>
          <w:rFonts w:cstheme="minorHAnsi"/>
          <w:lang w:val="en-US"/>
        </w:rPr>
        <w:t>sito</w:t>
      </w:r>
      <w:proofErr w:type="spellEnd"/>
      <w:r w:rsidRPr="005F336C">
        <w:rPr>
          <w:rFonts w:cstheme="minorHAnsi"/>
          <w:lang w:val="en-US"/>
        </w:rPr>
        <w:t xml:space="preserve"> web </w:t>
      </w:r>
      <w:hyperlink r:id="rId11" w:history="1">
        <w:r w:rsidRPr="005F336C">
          <w:rPr>
            <w:rFonts w:cstheme="minorHAnsi"/>
            <w:color w:val="0000FF"/>
            <w:u w:val="single"/>
            <w:lang w:val="en-US"/>
          </w:rPr>
          <w:t>http://www.giordanobrunonola.edu.it/</w:t>
        </w:r>
      </w:hyperlink>
    </w:p>
    <w:p w14:paraId="7ACB7DB2" w14:textId="77777777" w:rsidR="00F47AAF" w:rsidRPr="005F336C" w:rsidRDefault="00F47AAF" w:rsidP="00D92475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Titolo del Progetto: La formazione per l’innovazione digitale: il futuro è adesso</w:t>
      </w:r>
    </w:p>
    <w:p w14:paraId="6BA20D2C" w14:textId="77777777" w:rsidR="00F47AAF" w:rsidRPr="005F336C" w:rsidRDefault="00F47AAF" w:rsidP="00D92475">
      <w:pPr>
        <w:spacing w:line="240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Autorizzazione progetto Prot. n. 37427 del 03/03/2024</w:t>
      </w:r>
    </w:p>
    <w:p w14:paraId="42E04666" w14:textId="77777777" w:rsidR="00F47AAF" w:rsidRPr="005F336C" w:rsidRDefault="00F47AAF" w:rsidP="00D92475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mbria" w:hAnsi="Calibri" w:cs="Calibri"/>
          <w:b/>
          <w:sz w:val="28"/>
          <w:szCs w:val="28"/>
        </w:rPr>
        <w:t>Codice progetto:</w:t>
      </w:r>
      <w:r w:rsidRPr="005F336C">
        <w:rPr>
          <w:rFonts w:ascii="Calibri" w:eastAsia="Calibri" w:hAnsi="Calibri" w:cs="Calibri"/>
          <w:sz w:val="28"/>
          <w:szCs w:val="28"/>
        </w:rPr>
        <w:t xml:space="preserve"> </w:t>
      </w:r>
      <w:r w:rsidRPr="005F336C">
        <w:rPr>
          <w:rFonts w:ascii="Calibri" w:eastAsia="Cambria" w:hAnsi="Calibri" w:cs="Calibri"/>
          <w:b/>
          <w:sz w:val="28"/>
          <w:szCs w:val="28"/>
        </w:rPr>
        <w:t>M4C1I2.1-2023-1222-P-44496</w:t>
      </w:r>
    </w:p>
    <w:p w14:paraId="30F982CF" w14:textId="77777777" w:rsidR="00F47AAF" w:rsidRPr="005F336C" w:rsidRDefault="00F47AAF" w:rsidP="00F47AAF">
      <w:pPr>
        <w:spacing w:line="240" w:lineRule="auto"/>
        <w:ind w:right="-70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CUP: J74D23003600006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DF4616">
        <w:tc>
          <w:tcPr>
            <w:tcW w:w="9624" w:type="dxa"/>
            <w:shd w:val="clear" w:color="auto" w:fill="D9D9D9" w:themeFill="background1" w:themeFillShade="D9"/>
          </w:tcPr>
          <w:p w14:paraId="79548F91" w14:textId="77777777" w:rsidR="00CB52F0" w:rsidRPr="000370EE" w:rsidRDefault="00CB52F0" w:rsidP="00CB52F0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del personale scolastico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 w:rsidRPr="000370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3C14B18D" w14:textId="77777777" w:rsidR="00CB52F0" w:rsidRPr="000370EE" w:rsidRDefault="00CB52F0" w:rsidP="00CB52F0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00EC3C14" w14:textId="77777777" w:rsidR="00CB52F0" w:rsidRPr="000370EE" w:rsidRDefault="00CB52F0" w:rsidP="00CB52F0">
            <w:pPr>
              <w:widowControl/>
              <w:adjustRightInd/>
              <w:spacing w:after="240" w:line="276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nelle scuole statali (D.M. 66/2023)</w:t>
            </w:r>
          </w:p>
          <w:p w14:paraId="70A97B24" w14:textId="69F14BF5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CB52F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672DF87" w:rsidR="00312F27" w:rsidRPr="00225740" w:rsidRDefault="00464C7E" w:rsidP="00DF46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DI VLAUTAZIONE TITOLI</w:t>
            </w:r>
            <w:r w:rsidR="00770C8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TUTOR</w:t>
            </w:r>
          </w:p>
          <w:p w14:paraId="1567AF03" w14:textId="39F44357" w:rsidR="00CB52F0" w:rsidRPr="00FC4C4B" w:rsidRDefault="00C03CE6" w:rsidP="00CB52F0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1" w:name="_Hlk162886205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</w:t>
            </w:r>
            <w:r w:rsidRPr="00F47AA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F47AAF" w:rsidRPr="00F47AAF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Pr="00F47AA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incarichi </w:t>
            </w:r>
            <w:r w:rsidRPr="00D24B09">
              <w:rPr>
                <w:rFonts w:ascii="Calibri" w:hAnsi="Calibri" w:cs="Calibri"/>
                <w:b/>
                <w:bCs/>
                <w:sz w:val="22"/>
                <w:szCs w:val="22"/>
              </w:rPr>
              <w:t>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8901A4">
              <w:t xml:space="preserve"> </w:t>
            </w:r>
            <w:r w:rsidR="008901A4" w:rsidRPr="008901A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selezione di tutor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interni </w:t>
            </w:r>
            <w:r w:rsidR="00CB52F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per i seguenti </w:t>
            </w:r>
            <w:r w:rsidR="00CB52F0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percorsi:</w:t>
            </w:r>
          </w:p>
          <w:p w14:paraId="45B1CA46" w14:textId="77777777" w:rsidR="00CB52F0" w:rsidRPr="000370EE" w:rsidRDefault="00CB52F0" w:rsidP="00CB52F0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formazione sulla transizione digitale</w:t>
            </w:r>
          </w:p>
          <w:p w14:paraId="4C04D280" w14:textId="50A9C482" w:rsidR="00495B6B" w:rsidRPr="008901A4" w:rsidRDefault="00CB52F0" w:rsidP="00CB52F0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Laboratori di formazione sul campo</w:t>
            </w:r>
            <w:bookmarkEnd w:id="1"/>
          </w:p>
        </w:tc>
      </w:tr>
      <w:bookmarkEnd w:id="0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1984"/>
        <w:gridCol w:w="1559"/>
        <w:gridCol w:w="1559"/>
      </w:tblGrid>
      <w:tr w:rsidR="00464C7E" w:rsidRPr="00F47AAF" w14:paraId="0E3B0719" w14:textId="48844DFA" w:rsidTr="00464C7E">
        <w:trPr>
          <w:trHeight w:val="483"/>
        </w:trPr>
        <w:tc>
          <w:tcPr>
            <w:tcW w:w="562" w:type="dxa"/>
            <w:shd w:val="clear" w:color="auto" w:fill="C5D9F0"/>
            <w:vAlign w:val="center"/>
          </w:tcPr>
          <w:p w14:paraId="0855396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lastRenderedPageBreak/>
              <w:t>Cod. A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48882F1C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CULTURALI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2B84275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previsto</w:t>
            </w:r>
            <w:proofErr w:type="spellEnd"/>
          </w:p>
          <w:p w14:paraId="07E5996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60 PUNTI</w:t>
            </w:r>
          </w:p>
        </w:tc>
        <w:tc>
          <w:tcPr>
            <w:tcW w:w="1559" w:type="dxa"/>
            <w:shd w:val="clear" w:color="auto" w:fill="C5D9F0"/>
          </w:tcPr>
          <w:p w14:paraId="6A0D8EF6" w14:textId="49A7458C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Valutazione da parte del candidato</w:t>
            </w:r>
          </w:p>
        </w:tc>
        <w:tc>
          <w:tcPr>
            <w:tcW w:w="1559" w:type="dxa"/>
            <w:shd w:val="clear" w:color="auto" w:fill="C5D9F0"/>
          </w:tcPr>
          <w:p w14:paraId="16B0429E" w14:textId="7FB1EA6A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Valutazione da parte della commissione</w:t>
            </w:r>
          </w:p>
        </w:tc>
      </w:tr>
      <w:tr w:rsidR="00464C7E" w:rsidRPr="00F47AAF" w14:paraId="2D4F73D3" w14:textId="02F8763A" w:rsidTr="00464C7E">
        <w:trPr>
          <w:trHeight w:val="405"/>
        </w:trPr>
        <w:tc>
          <w:tcPr>
            <w:tcW w:w="562" w:type="dxa"/>
            <w:vAlign w:val="center"/>
          </w:tcPr>
          <w:p w14:paraId="098BF52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A1</w:t>
            </w:r>
          </w:p>
        </w:tc>
        <w:tc>
          <w:tcPr>
            <w:tcW w:w="4395" w:type="dxa"/>
            <w:vAlign w:val="center"/>
          </w:tcPr>
          <w:p w14:paraId="5949371B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Laurea specifica nel settore di pertinenza (art. 2 del presente avviso)</w:t>
            </w:r>
          </w:p>
          <w:p w14:paraId="68D3E16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94" w:right="142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(in caso di diploma di II grado, il voto è rapportato su base 110)</w:t>
            </w:r>
          </w:p>
        </w:tc>
        <w:tc>
          <w:tcPr>
            <w:tcW w:w="1984" w:type="dxa"/>
            <w:vAlign w:val="center"/>
          </w:tcPr>
          <w:p w14:paraId="237AD0A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Punti 7 </w:t>
            </w:r>
            <w:proofErr w:type="gramStart"/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se  Voto</w:t>
            </w:r>
            <w:proofErr w:type="gramEnd"/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&lt;100</w:t>
            </w:r>
          </w:p>
          <w:p w14:paraId="39A4A01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10 se 100≤Voto&lt;105</w:t>
            </w:r>
          </w:p>
          <w:p w14:paraId="7B9F70D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11 se 105≤Voto≤110</w:t>
            </w:r>
          </w:p>
          <w:p w14:paraId="2EB9E9EA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38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12 per 110 e lode</w:t>
            </w:r>
          </w:p>
        </w:tc>
        <w:tc>
          <w:tcPr>
            <w:tcW w:w="1559" w:type="dxa"/>
            <w:vAlign w:val="center"/>
          </w:tcPr>
          <w:p w14:paraId="1A188A4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0DC45D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64C7E" w:rsidRPr="00F47AAF" w14:paraId="31CE69DB" w14:textId="6D7040D7" w:rsidTr="00464C7E">
        <w:trPr>
          <w:trHeight w:val="376"/>
        </w:trPr>
        <w:tc>
          <w:tcPr>
            <w:tcW w:w="562" w:type="dxa"/>
            <w:vAlign w:val="center"/>
          </w:tcPr>
          <w:p w14:paraId="5C1B39D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A2</w:t>
            </w:r>
          </w:p>
        </w:tc>
        <w:tc>
          <w:tcPr>
            <w:tcW w:w="4395" w:type="dxa"/>
            <w:vAlign w:val="center"/>
          </w:tcPr>
          <w:p w14:paraId="1B880026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Altro titolo di studio di valore pari o superiore al precedente (si valuta 1 solo titolo)</w:t>
            </w:r>
          </w:p>
        </w:tc>
        <w:tc>
          <w:tcPr>
            <w:tcW w:w="1984" w:type="dxa"/>
            <w:vAlign w:val="center"/>
          </w:tcPr>
          <w:p w14:paraId="4B7A6701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 xml:space="preserve">6 </w:t>
            </w:r>
            <w:proofErr w:type="spellStart"/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559" w:type="dxa"/>
            <w:vAlign w:val="center"/>
          </w:tcPr>
          <w:p w14:paraId="6DA1737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067472F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F47AAF" w14:paraId="402C9B82" w14:textId="3C6C298E" w:rsidTr="00464C7E">
        <w:trPr>
          <w:trHeight w:val="354"/>
        </w:trPr>
        <w:tc>
          <w:tcPr>
            <w:tcW w:w="562" w:type="dxa"/>
            <w:vAlign w:val="center"/>
          </w:tcPr>
          <w:p w14:paraId="56BFBDE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A3</w:t>
            </w:r>
          </w:p>
        </w:tc>
        <w:tc>
          <w:tcPr>
            <w:tcW w:w="4395" w:type="dxa"/>
            <w:vAlign w:val="center"/>
          </w:tcPr>
          <w:p w14:paraId="14E4AAAC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Dottorato di ricerca nel settore di pertinenza (si valuta 1 solo titolo)</w:t>
            </w:r>
          </w:p>
        </w:tc>
        <w:tc>
          <w:tcPr>
            <w:tcW w:w="1984" w:type="dxa"/>
            <w:vAlign w:val="center"/>
          </w:tcPr>
          <w:p w14:paraId="23744FF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4punti</w:t>
            </w:r>
          </w:p>
        </w:tc>
        <w:tc>
          <w:tcPr>
            <w:tcW w:w="1559" w:type="dxa"/>
            <w:vAlign w:val="center"/>
          </w:tcPr>
          <w:p w14:paraId="460AB73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C82F7A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F47AAF" w14:paraId="20572C83" w14:textId="67640EBF" w:rsidTr="00464C7E">
        <w:trPr>
          <w:trHeight w:val="416"/>
        </w:trPr>
        <w:tc>
          <w:tcPr>
            <w:tcW w:w="562" w:type="dxa"/>
            <w:vAlign w:val="center"/>
          </w:tcPr>
          <w:p w14:paraId="0A56AFD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A4</w:t>
            </w:r>
          </w:p>
        </w:tc>
        <w:tc>
          <w:tcPr>
            <w:tcW w:w="4395" w:type="dxa"/>
            <w:vAlign w:val="center"/>
          </w:tcPr>
          <w:p w14:paraId="3AA43D8B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Master, Corsi di specializzazione o di perfezionamento inerenti </w:t>
            </w:r>
            <w:proofErr w:type="gramStart"/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il</w:t>
            </w:r>
            <w:proofErr w:type="gramEnd"/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settore di pertinenza</w:t>
            </w:r>
          </w:p>
        </w:tc>
        <w:tc>
          <w:tcPr>
            <w:tcW w:w="1984" w:type="dxa"/>
            <w:vAlign w:val="center"/>
          </w:tcPr>
          <w:p w14:paraId="49D9DC0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punti per corso</w:t>
            </w:r>
          </w:p>
          <w:p w14:paraId="45DBE7C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0A2DAA1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496950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64C7E" w:rsidRPr="00F47AAF" w14:paraId="0C1DEF9F" w14:textId="1FDECBC9" w:rsidTr="00464C7E">
        <w:trPr>
          <w:trHeight w:val="380"/>
        </w:trPr>
        <w:tc>
          <w:tcPr>
            <w:tcW w:w="562" w:type="dxa"/>
            <w:vAlign w:val="center"/>
          </w:tcPr>
          <w:p w14:paraId="4B535D0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A5</w:t>
            </w:r>
          </w:p>
        </w:tc>
        <w:tc>
          <w:tcPr>
            <w:tcW w:w="4395" w:type="dxa"/>
            <w:vAlign w:val="center"/>
          </w:tcPr>
          <w:p w14:paraId="5825B628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Corsi di aggiornamento della durata minima di 18 ore nel settore di pertinenza</w:t>
            </w:r>
          </w:p>
        </w:tc>
        <w:tc>
          <w:tcPr>
            <w:tcW w:w="1984" w:type="dxa"/>
            <w:vAlign w:val="center"/>
          </w:tcPr>
          <w:p w14:paraId="39C9EEBA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punto per corso</w:t>
            </w:r>
          </w:p>
          <w:p w14:paraId="12D83961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0BE00D7C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13CACF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64C7E" w:rsidRPr="00F47AAF" w14:paraId="11D297A4" w14:textId="4FC57758" w:rsidTr="00464C7E">
        <w:trPr>
          <w:trHeight w:val="500"/>
        </w:trPr>
        <w:tc>
          <w:tcPr>
            <w:tcW w:w="562" w:type="dxa"/>
            <w:vAlign w:val="center"/>
          </w:tcPr>
          <w:p w14:paraId="737E4EC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A6</w:t>
            </w:r>
          </w:p>
        </w:tc>
        <w:tc>
          <w:tcPr>
            <w:tcW w:w="4395" w:type="dxa"/>
            <w:vAlign w:val="center"/>
          </w:tcPr>
          <w:p w14:paraId="4FA0DB9E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Abilitazione professionale o all’insegnamento, iscrizione all’albo o all’ordine</w:t>
            </w:r>
          </w:p>
        </w:tc>
        <w:tc>
          <w:tcPr>
            <w:tcW w:w="1984" w:type="dxa"/>
            <w:vAlign w:val="center"/>
          </w:tcPr>
          <w:p w14:paraId="69162692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 xml:space="preserve">4 </w:t>
            </w:r>
            <w:proofErr w:type="spellStart"/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559" w:type="dxa"/>
            <w:vAlign w:val="center"/>
          </w:tcPr>
          <w:p w14:paraId="0AF0550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65805A76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F47AAF" w14:paraId="5A6965DF" w14:textId="081B4580" w:rsidTr="00464C7E">
        <w:trPr>
          <w:trHeight w:val="422"/>
        </w:trPr>
        <w:tc>
          <w:tcPr>
            <w:tcW w:w="562" w:type="dxa"/>
            <w:vAlign w:val="center"/>
          </w:tcPr>
          <w:p w14:paraId="571037E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A7</w:t>
            </w:r>
          </w:p>
        </w:tc>
        <w:tc>
          <w:tcPr>
            <w:tcW w:w="4395" w:type="dxa"/>
            <w:vAlign w:val="center"/>
          </w:tcPr>
          <w:p w14:paraId="243E9EFF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proofErr w:type="spellStart"/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Certificazioni</w:t>
            </w:r>
            <w:proofErr w:type="spellEnd"/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informatiche</w:t>
            </w:r>
            <w:proofErr w:type="spellEnd"/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16667F1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 xml:space="preserve">2 </w:t>
            </w:r>
            <w:proofErr w:type="spellStart"/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</w:t>
            </w:r>
            <w:proofErr w:type="spellEnd"/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 xml:space="preserve"> per </w:t>
            </w:r>
            <w:proofErr w:type="spellStart"/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certificazione</w:t>
            </w:r>
            <w:proofErr w:type="spellEnd"/>
          </w:p>
          <w:p w14:paraId="20AE511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 xml:space="preserve">Max 12 </w:t>
            </w:r>
            <w:proofErr w:type="spellStart"/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punti</w:t>
            </w:r>
            <w:proofErr w:type="spellEnd"/>
          </w:p>
        </w:tc>
        <w:tc>
          <w:tcPr>
            <w:tcW w:w="1559" w:type="dxa"/>
            <w:vAlign w:val="center"/>
          </w:tcPr>
          <w:p w14:paraId="4220B9B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945F0C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F47AAF" w14:paraId="4B068055" w14:textId="2B33D63F" w:rsidTr="00464C7E">
        <w:trPr>
          <w:trHeight w:val="432"/>
        </w:trPr>
        <w:tc>
          <w:tcPr>
            <w:tcW w:w="562" w:type="dxa"/>
            <w:vAlign w:val="center"/>
          </w:tcPr>
          <w:p w14:paraId="187614A6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A8</w:t>
            </w:r>
          </w:p>
        </w:tc>
        <w:tc>
          <w:tcPr>
            <w:tcW w:w="4395" w:type="dxa"/>
            <w:vAlign w:val="center"/>
          </w:tcPr>
          <w:p w14:paraId="0502E8B8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Pubblicazioni attinenti </w:t>
            </w:r>
            <w:proofErr w:type="gramStart"/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il</w:t>
            </w:r>
            <w:proofErr w:type="gramEnd"/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settore di pertinenza (escluse quelle di taglio giornalistico)</w:t>
            </w:r>
          </w:p>
        </w:tc>
        <w:tc>
          <w:tcPr>
            <w:tcW w:w="1984" w:type="dxa"/>
            <w:vAlign w:val="center"/>
          </w:tcPr>
          <w:p w14:paraId="5BA6881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punto per pubblicazione</w:t>
            </w:r>
          </w:p>
          <w:p w14:paraId="1EC01C33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1C70C8AD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EAEE65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64C7E" w:rsidRPr="00F47AAF" w14:paraId="3972F763" w14:textId="16C7349B" w:rsidTr="00464C7E">
        <w:trPr>
          <w:trHeight w:val="363"/>
        </w:trPr>
        <w:tc>
          <w:tcPr>
            <w:tcW w:w="562" w:type="dxa"/>
            <w:shd w:val="clear" w:color="auto" w:fill="C5D9F0"/>
            <w:vAlign w:val="center"/>
          </w:tcPr>
          <w:p w14:paraId="5376125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Cod. B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73ABAA03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PROFESSIONALI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1BA63DB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proofErr w:type="spellStart"/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previsto</w:t>
            </w:r>
            <w:proofErr w:type="spellEnd"/>
          </w:p>
          <w:p w14:paraId="53994182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40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079181BD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7339DD2C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464C7E" w:rsidRPr="00F47AAF" w14:paraId="7FCC80C6" w14:textId="0DE6CA0A" w:rsidTr="00464C7E">
        <w:trPr>
          <w:trHeight w:val="295"/>
        </w:trPr>
        <w:tc>
          <w:tcPr>
            <w:tcW w:w="562" w:type="dxa"/>
            <w:vMerge w:val="restart"/>
            <w:vAlign w:val="center"/>
          </w:tcPr>
          <w:p w14:paraId="0A895EA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B1</w:t>
            </w:r>
          </w:p>
        </w:tc>
        <w:tc>
          <w:tcPr>
            <w:tcW w:w="4395" w:type="dxa"/>
            <w:vMerge w:val="restart"/>
            <w:vAlign w:val="center"/>
          </w:tcPr>
          <w:p w14:paraId="53018775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Esperienza nel settore di pertinenza quale esperto in progetti presso enti e/o associazioni o in progetti per l’arricchimento dell’offerta formativa nelle scuole, ivi compresi i progetti PON-POR (per incarichi o esperienze di almeno 20 ore)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7C53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9C1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883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791F1F0E" w14:textId="0C33BB17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6375194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1E5686B1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F0FD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31 a 60 (5 </w:t>
            </w:r>
            <w:proofErr w:type="spellStart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A29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26AA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37648BD2" w14:textId="22E12246" w:rsidTr="00464C7E">
        <w:trPr>
          <w:trHeight w:val="262"/>
        </w:trPr>
        <w:tc>
          <w:tcPr>
            <w:tcW w:w="562" w:type="dxa"/>
            <w:vMerge/>
            <w:vAlign w:val="center"/>
          </w:tcPr>
          <w:p w14:paraId="39F753B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6054A35F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5D5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61 in poi (10 </w:t>
            </w:r>
            <w:proofErr w:type="spellStart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7F8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9B17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7DCF5465" w14:textId="5D069C04" w:rsidTr="00464C7E">
        <w:trPr>
          <w:trHeight w:val="278"/>
        </w:trPr>
        <w:tc>
          <w:tcPr>
            <w:tcW w:w="562" w:type="dxa"/>
            <w:vMerge w:val="restart"/>
            <w:vAlign w:val="center"/>
          </w:tcPr>
          <w:p w14:paraId="2754D54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B2</w:t>
            </w:r>
          </w:p>
        </w:tc>
        <w:tc>
          <w:tcPr>
            <w:tcW w:w="4395" w:type="dxa"/>
            <w:vMerge w:val="restart"/>
            <w:vAlign w:val="center"/>
          </w:tcPr>
          <w:p w14:paraId="7C85C98B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Esperienze professionali nell’ordine di scuola destinatario del progetto, attinenti all’oggetto dell’incarico per cui si concorre (in aggiunta rispetto a quanto previsto al punto B1)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DCC6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AED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3D6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16D97EAB" w14:textId="41ECDDEE" w:rsidTr="00464C7E">
        <w:trPr>
          <w:trHeight w:val="303"/>
        </w:trPr>
        <w:tc>
          <w:tcPr>
            <w:tcW w:w="562" w:type="dxa"/>
            <w:vMerge/>
            <w:vAlign w:val="center"/>
          </w:tcPr>
          <w:p w14:paraId="15E596F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23DC2C90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CB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31 a 60 (5 </w:t>
            </w:r>
            <w:proofErr w:type="spellStart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823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C5C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25E628E1" w14:textId="33536194" w:rsidTr="00464C7E">
        <w:trPr>
          <w:trHeight w:val="147"/>
        </w:trPr>
        <w:tc>
          <w:tcPr>
            <w:tcW w:w="562" w:type="dxa"/>
            <w:vMerge/>
            <w:vAlign w:val="center"/>
          </w:tcPr>
          <w:p w14:paraId="30DD2177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2E59A6AD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0986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61 in poi (10 </w:t>
            </w:r>
            <w:proofErr w:type="spellStart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07F7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3A4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2DE76AE2" w14:textId="626F11D3" w:rsidTr="00464C7E">
        <w:trPr>
          <w:trHeight w:val="246"/>
        </w:trPr>
        <w:tc>
          <w:tcPr>
            <w:tcW w:w="562" w:type="dxa"/>
            <w:vMerge w:val="restart"/>
            <w:vAlign w:val="center"/>
          </w:tcPr>
          <w:p w14:paraId="09BB195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B3</w:t>
            </w:r>
          </w:p>
        </w:tc>
        <w:tc>
          <w:tcPr>
            <w:tcW w:w="4395" w:type="dxa"/>
            <w:vMerge w:val="restart"/>
            <w:vAlign w:val="center"/>
          </w:tcPr>
          <w:p w14:paraId="69C874D3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Esperienza di docenza in percorsi di formazione e aggiornamento destinati ai docenti, attinenti all’oggetto dell’incarico per cui si concorre (per incarichi o esperienze di almeno 20 ore)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86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C75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BC4A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7FFEEBC6" w14:textId="10846EA6" w:rsidTr="00464C7E">
        <w:trPr>
          <w:trHeight w:val="270"/>
        </w:trPr>
        <w:tc>
          <w:tcPr>
            <w:tcW w:w="562" w:type="dxa"/>
            <w:vMerge/>
            <w:vAlign w:val="center"/>
          </w:tcPr>
          <w:p w14:paraId="21FC366C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63C08A4D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873C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31 a 60 (5 </w:t>
            </w:r>
            <w:proofErr w:type="spellStart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407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9552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34B727C1" w14:textId="5C8E3B69" w:rsidTr="00464C7E">
        <w:trPr>
          <w:trHeight w:val="131"/>
        </w:trPr>
        <w:tc>
          <w:tcPr>
            <w:tcW w:w="562" w:type="dxa"/>
            <w:vMerge/>
            <w:vAlign w:val="center"/>
          </w:tcPr>
          <w:p w14:paraId="71A8092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vAlign w:val="center"/>
          </w:tcPr>
          <w:p w14:paraId="56752C76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835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61 in poi (10 </w:t>
            </w:r>
            <w:proofErr w:type="spellStart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D19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1611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2F11C7FF" w14:textId="677D6BBB" w:rsidTr="00464C7E">
        <w:trPr>
          <w:trHeight w:val="254"/>
        </w:trPr>
        <w:tc>
          <w:tcPr>
            <w:tcW w:w="562" w:type="dxa"/>
            <w:vMerge w:val="restart"/>
            <w:vAlign w:val="center"/>
          </w:tcPr>
          <w:p w14:paraId="717CEDF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B4</w:t>
            </w:r>
          </w:p>
        </w:tc>
        <w:tc>
          <w:tcPr>
            <w:tcW w:w="4395" w:type="dxa"/>
            <w:vMerge w:val="restart"/>
            <w:vAlign w:val="center"/>
          </w:tcPr>
          <w:p w14:paraId="60C1977C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Esperienze professionali nel settore di pertinenza (per incarichi o esperienze almeno quadrimestrali) non rientranti nei casi precedenti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54F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98D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D1C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227D5EB8" w14:textId="3B6FA2C1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58325F12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1F7622C9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4C6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31 a 60 (5 </w:t>
            </w:r>
            <w:proofErr w:type="spellStart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0677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949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7A3CC0B8" w14:textId="1E2738F9" w:rsidTr="00464C7E">
        <w:trPr>
          <w:trHeight w:val="229"/>
        </w:trPr>
        <w:tc>
          <w:tcPr>
            <w:tcW w:w="562" w:type="dxa"/>
            <w:vMerge/>
            <w:tcBorders>
              <w:bottom w:val="single" w:sz="4" w:space="0" w:color="000000"/>
            </w:tcBorders>
            <w:vAlign w:val="center"/>
          </w:tcPr>
          <w:p w14:paraId="3EA77503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3940C876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1E9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 xml:space="preserve">Da 61 in poi (10 </w:t>
            </w:r>
            <w:proofErr w:type="spellStart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punti</w:t>
            </w:r>
            <w:proofErr w:type="spellEnd"/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FF0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6812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647A231A" w14:textId="53C25C8B" w:rsidTr="00464C7E">
        <w:trPr>
          <w:trHeight w:val="255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273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righ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F9C62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09" w:right="142" w:hanging="356"/>
              <w:jc w:val="righ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TOTALE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36332E0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  <w:t>MAX 100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13E3755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626530D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</w:tr>
    </w:tbl>
    <w:p w14:paraId="45FFFB37" w14:textId="77777777" w:rsidR="00464C7E" w:rsidRDefault="00464C7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635AC6" w14:textId="5294215D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1206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5E701" w14:textId="77777777" w:rsidR="003140CE" w:rsidRDefault="003140CE">
      <w:r>
        <w:separator/>
      </w:r>
    </w:p>
  </w:endnote>
  <w:endnote w:type="continuationSeparator" w:id="0">
    <w:p w14:paraId="51E6FD93" w14:textId="77777777" w:rsidR="003140CE" w:rsidRDefault="003140CE">
      <w:r>
        <w:continuationSeparator/>
      </w:r>
    </w:p>
  </w:endnote>
  <w:endnote w:type="continuationNotice" w:id="1">
    <w:p w14:paraId="3FAF0E4A" w14:textId="77777777" w:rsidR="003140CE" w:rsidRDefault="003140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Content>
      <w:p w14:paraId="2221D2D5" w14:textId="21CEE248" w:rsidR="008860A9" w:rsidRPr="00FC4C4B" w:rsidRDefault="00FC4C4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t>1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BEFA0" w14:textId="77777777" w:rsidR="003140CE" w:rsidRDefault="003140CE">
      <w:r>
        <w:separator/>
      </w:r>
    </w:p>
  </w:footnote>
  <w:footnote w:type="continuationSeparator" w:id="0">
    <w:p w14:paraId="78A762A0" w14:textId="77777777" w:rsidR="003140CE" w:rsidRDefault="003140CE">
      <w:r>
        <w:continuationSeparator/>
      </w:r>
    </w:p>
  </w:footnote>
  <w:footnote w:type="continuationNotice" w:id="1">
    <w:p w14:paraId="5DA457B7" w14:textId="77777777" w:rsidR="003140CE" w:rsidRDefault="003140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86BC404" w:rsidR="00FF5433" w:rsidRPr="00FC4C4B" w:rsidRDefault="00FC4C4B" w:rsidP="00FC4C4B">
    <w:pPr>
      <w:pStyle w:val="Intestazione"/>
    </w:pPr>
    <w:r w:rsidRPr="00FC4C4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7" behindDoc="0" locked="0" layoutInCell="1" allowOverlap="1" wp14:anchorId="694BBB72" wp14:editId="5D40BA8F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6120000" cy="345600"/>
          <wp:effectExtent l="0" t="0" r="0" b="0"/>
          <wp:wrapNone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C4B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FC4C4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9000E"/>
    <w:multiLevelType w:val="multilevel"/>
    <w:tmpl w:val="A12459FE"/>
    <w:lvl w:ilvl="0">
      <w:start w:val="29"/>
      <w:numFmt w:val="bullet"/>
      <w:lvlText w:val="-"/>
      <w:lvlJc w:val="left"/>
      <w:pPr>
        <w:ind w:left="82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275799108">
    <w:abstractNumId w:val="21"/>
  </w:num>
  <w:num w:numId="32" w16cid:durableId="797144897">
    <w:abstractNumId w:val="30"/>
  </w:num>
  <w:num w:numId="33" w16cid:durableId="702899055">
    <w:abstractNumId w:val="26"/>
  </w:num>
  <w:num w:numId="34" w16cid:durableId="1976763101">
    <w:abstractNumId w:val="29"/>
  </w:num>
  <w:num w:numId="35" w16cid:durableId="1007516989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2CC7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B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0CE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64C7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1F80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3FEC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34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C89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062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1A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2D26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CE6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2F0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44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47AAF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CB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mages.google.it/imgres?imgurl=http://www.provincia.torino.it/europa/file-storage/download/europe_direct/omini-bandiere_eu.jpg&amp;imgrefurl=http://www.provincia.torino.it/europa/europedirect/cittadinanza_diritti&amp;usg=__1FsXEgyA5ddr_83hABtFyctyKBg=&amp;h=483&amp;w=603&amp;sz=78&amp;hl=it&amp;start=57&amp;tbnid=t3wo9viQvHXabM:&amp;tbnh=108&amp;tbnw=135&amp;prev=/images?q=bandiera+europea&amp;gbv=2&amp;ndsp=20&amp;hl=it&amp;sa=N&amp;start=4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ordanobrunonola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ic8bc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t3wo9viQvHXabM:http://www.provincia.torino.it/europa/file-storage/download/europe_direct/omini-bandiere_eu.jp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2024-05-10T11:35:00Z</dcterms:created>
  <dcterms:modified xsi:type="dcterms:W3CDTF">2024-05-13T15:01:00Z</dcterms:modified>
</cp:coreProperties>
</file>